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E" w:rsidRPr="00E67FC5" w:rsidRDefault="0059344E" w:rsidP="0059344E">
      <w:pPr>
        <w:pStyle w:val="NoSpacing"/>
        <w:jc w:val="center"/>
        <w:rPr>
          <w:b/>
          <w:kern w:val="36"/>
          <w:sz w:val="36"/>
          <w:szCs w:val="36"/>
        </w:rPr>
      </w:pPr>
      <w:proofErr w:type="spellStart"/>
      <w:r w:rsidRPr="00E67FC5">
        <w:rPr>
          <w:b/>
          <w:kern w:val="36"/>
          <w:sz w:val="36"/>
          <w:szCs w:val="36"/>
        </w:rPr>
        <w:t>Bài</w:t>
      </w:r>
      <w:proofErr w:type="spellEnd"/>
      <w:r w:rsidRPr="00E67FC5">
        <w:rPr>
          <w:b/>
          <w:kern w:val="36"/>
          <w:sz w:val="36"/>
          <w:szCs w:val="36"/>
        </w:rPr>
        <w:t xml:space="preserve"> 44: ẢNH HƯỞNG LẪN NHAU GIỮA CÁC SINH VẬT</w:t>
      </w:r>
    </w:p>
    <w:p w:rsidR="0059344E" w:rsidRPr="00E67FC5" w:rsidRDefault="0059344E" w:rsidP="0059344E">
      <w:pPr>
        <w:pStyle w:val="NoSpacing"/>
        <w:rPr>
          <w:b/>
          <w:caps/>
          <w:szCs w:val="28"/>
        </w:rPr>
      </w:pPr>
      <w:r w:rsidRPr="00E67FC5">
        <w:rPr>
          <w:b/>
          <w:caps/>
          <w:szCs w:val="28"/>
        </w:rPr>
        <w:t>I. QUAN HỆ CÙNG LOÀI</w:t>
      </w:r>
    </w:p>
    <w:p w:rsidR="0059344E" w:rsidRPr="00D2352D" w:rsidRDefault="0059344E" w:rsidP="0059344E">
      <w:pPr>
        <w:pStyle w:val="NoSpacing"/>
        <w:rPr>
          <w:szCs w:val="28"/>
        </w:rPr>
      </w:pPr>
      <w:proofErr w:type="spellStart"/>
      <w:proofErr w:type="gramStart"/>
      <w:r w:rsidRPr="00D2352D">
        <w:rPr>
          <w:szCs w:val="28"/>
        </w:rPr>
        <w:t>Các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sinh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vật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i/>
          <w:szCs w:val="28"/>
        </w:rPr>
        <w:t>cùng</w:t>
      </w:r>
      <w:proofErr w:type="spellEnd"/>
      <w:r w:rsidRPr="00D2352D">
        <w:rPr>
          <w:i/>
          <w:szCs w:val="28"/>
        </w:rPr>
        <w:t xml:space="preserve"> </w:t>
      </w:r>
      <w:proofErr w:type="spellStart"/>
      <w:r w:rsidRPr="00D2352D">
        <w:rPr>
          <w:i/>
          <w:szCs w:val="28"/>
        </w:rPr>
        <w:t>loài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sống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gần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nhau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liên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hệ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với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nhau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hình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thành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nên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i/>
          <w:szCs w:val="28"/>
        </w:rPr>
        <w:t>nhóm</w:t>
      </w:r>
      <w:proofErr w:type="spellEnd"/>
      <w:r w:rsidRPr="00D2352D">
        <w:rPr>
          <w:i/>
          <w:szCs w:val="28"/>
        </w:rPr>
        <w:t xml:space="preserve"> </w:t>
      </w:r>
      <w:proofErr w:type="spellStart"/>
      <w:r w:rsidRPr="00D2352D">
        <w:rPr>
          <w:i/>
          <w:szCs w:val="28"/>
        </w:rPr>
        <w:t>cá</w:t>
      </w:r>
      <w:proofErr w:type="spellEnd"/>
      <w:r w:rsidRPr="00D2352D">
        <w:rPr>
          <w:i/>
          <w:szCs w:val="28"/>
        </w:rPr>
        <w:t xml:space="preserve"> </w:t>
      </w:r>
      <w:proofErr w:type="spellStart"/>
      <w:r w:rsidRPr="00D2352D">
        <w:rPr>
          <w:i/>
          <w:szCs w:val="28"/>
        </w:rPr>
        <w:t>thể</w:t>
      </w:r>
      <w:proofErr w:type="spellEnd"/>
      <w:r w:rsidRPr="00D2352D">
        <w:rPr>
          <w:i/>
          <w:szCs w:val="28"/>
        </w:rPr>
        <w:t>.</w:t>
      </w:r>
      <w:proofErr w:type="gramEnd"/>
    </w:p>
    <w:p w:rsidR="0059344E" w:rsidRPr="00D2352D" w:rsidRDefault="0059344E" w:rsidP="0059344E">
      <w:pPr>
        <w:pStyle w:val="NoSpacing"/>
        <w:rPr>
          <w:szCs w:val="28"/>
        </w:rPr>
      </w:pPr>
      <w:proofErr w:type="spellStart"/>
      <w:r w:rsidRPr="00D2352D">
        <w:rPr>
          <w:szCs w:val="28"/>
        </w:rPr>
        <w:t>Trong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các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i/>
          <w:szCs w:val="28"/>
        </w:rPr>
        <w:t>nhóm</w:t>
      </w:r>
      <w:proofErr w:type="spellEnd"/>
      <w:r w:rsidRPr="00D2352D">
        <w:rPr>
          <w:i/>
          <w:szCs w:val="28"/>
        </w:rPr>
        <w:t xml:space="preserve"> </w:t>
      </w:r>
      <w:proofErr w:type="spellStart"/>
      <w:r w:rsidRPr="00D2352D">
        <w:rPr>
          <w:i/>
          <w:szCs w:val="28"/>
        </w:rPr>
        <w:t>cá</w:t>
      </w:r>
      <w:proofErr w:type="spellEnd"/>
      <w:r w:rsidRPr="00D2352D">
        <w:rPr>
          <w:i/>
          <w:szCs w:val="28"/>
        </w:rPr>
        <w:t xml:space="preserve"> </w:t>
      </w:r>
      <w:proofErr w:type="spellStart"/>
      <w:r w:rsidRPr="00D2352D">
        <w:rPr>
          <w:i/>
          <w:szCs w:val="28"/>
        </w:rPr>
        <w:t>thể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sinh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vật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hỗ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trợ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nhau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chống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lại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các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tác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động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bên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ngoài</w:t>
      </w:r>
      <w:proofErr w:type="spellEnd"/>
      <w:r w:rsidRPr="00D2352D">
        <w:rPr>
          <w:szCs w:val="28"/>
        </w:rPr>
        <w:t xml:space="preserve">: </w:t>
      </w:r>
      <w:proofErr w:type="spellStart"/>
      <w:r w:rsidRPr="00D2352D">
        <w:rPr>
          <w:szCs w:val="28"/>
        </w:rPr>
        <w:t>gió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bão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kẻ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thù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tìm</w:t>
      </w:r>
      <w:proofErr w:type="spellEnd"/>
      <w:r w:rsidRPr="00D2352D">
        <w:rPr>
          <w:szCs w:val="28"/>
        </w:rPr>
        <w:t xml:space="preserve"> con </w:t>
      </w:r>
      <w:proofErr w:type="spellStart"/>
      <w:r w:rsidRPr="00D2352D">
        <w:rPr>
          <w:szCs w:val="28"/>
        </w:rPr>
        <w:t>mồi</w:t>
      </w:r>
      <w:proofErr w:type="spellEnd"/>
      <w:proofErr w:type="gramStart"/>
      <w:r w:rsidRPr="00D2352D">
        <w:rPr>
          <w:szCs w:val="28"/>
        </w:rPr>
        <w:t>, ...</w:t>
      </w:r>
      <w:proofErr w:type="gramEnd"/>
    </w:p>
    <w:p w:rsidR="0059344E" w:rsidRPr="00D2352D" w:rsidRDefault="0059344E" w:rsidP="0059344E">
      <w:pPr>
        <w:pStyle w:val="NoSpacing"/>
        <w:rPr>
          <w:szCs w:val="28"/>
        </w:rPr>
      </w:pPr>
      <w:proofErr w:type="spellStart"/>
      <w:r w:rsidRPr="00D2352D">
        <w:rPr>
          <w:szCs w:val="28"/>
        </w:rPr>
        <w:t>Khi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điều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kiện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bất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lợi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các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sinh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vật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cạnh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tranh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nhau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về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nơi</w:t>
      </w:r>
      <w:proofErr w:type="spellEnd"/>
      <w:r w:rsidRPr="00D2352D">
        <w:rPr>
          <w:szCs w:val="28"/>
        </w:rPr>
        <w:t xml:space="preserve"> ở, </w:t>
      </w:r>
      <w:proofErr w:type="spellStart"/>
      <w:r w:rsidRPr="00D2352D">
        <w:rPr>
          <w:szCs w:val="28"/>
        </w:rPr>
        <w:t>thức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ăn</w:t>
      </w:r>
      <w:proofErr w:type="spellEnd"/>
      <w:r w:rsidRPr="00D2352D">
        <w:rPr>
          <w:szCs w:val="28"/>
        </w:rPr>
        <w:t xml:space="preserve">, </w:t>
      </w:r>
      <w:proofErr w:type="spellStart"/>
      <w:r w:rsidRPr="00D2352D">
        <w:rPr>
          <w:szCs w:val="28"/>
        </w:rPr>
        <w:t>bạn</w:t>
      </w:r>
      <w:proofErr w:type="spellEnd"/>
      <w:r w:rsidRPr="00D2352D">
        <w:rPr>
          <w:szCs w:val="28"/>
        </w:rPr>
        <w:t xml:space="preserve"> </w:t>
      </w:r>
      <w:proofErr w:type="spellStart"/>
      <w:proofErr w:type="gramStart"/>
      <w:r w:rsidRPr="00D2352D">
        <w:rPr>
          <w:szCs w:val="28"/>
        </w:rPr>
        <w:t>tình</w:t>
      </w:r>
      <w:proofErr w:type="spellEnd"/>
      <w:r w:rsidRPr="00D2352D">
        <w:rPr>
          <w:szCs w:val="28"/>
        </w:rPr>
        <w:t>, ...</w:t>
      </w:r>
      <w:proofErr w:type="gramEnd"/>
      <w:r w:rsidRPr="00D2352D">
        <w:rPr>
          <w:szCs w:val="28"/>
        </w:rPr>
        <w:t xml:space="preserve"> =&gt; </w:t>
      </w:r>
      <w:proofErr w:type="spellStart"/>
      <w:r w:rsidRPr="00D2352D">
        <w:rPr>
          <w:szCs w:val="28"/>
        </w:rPr>
        <w:t>Dẫn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tới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một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số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cá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thể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tách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ra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szCs w:val="28"/>
        </w:rPr>
        <w:t>khỏi</w:t>
      </w:r>
      <w:proofErr w:type="spellEnd"/>
      <w:r w:rsidRPr="00D2352D">
        <w:rPr>
          <w:szCs w:val="28"/>
        </w:rPr>
        <w:t xml:space="preserve"> </w:t>
      </w:r>
      <w:proofErr w:type="spellStart"/>
      <w:r w:rsidRPr="00D2352D">
        <w:rPr>
          <w:i/>
          <w:szCs w:val="28"/>
        </w:rPr>
        <w:t>nhóm</w:t>
      </w:r>
      <w:proofErr w:type="spellEnd"/>
      <w:r w:rsidRPr="00D2352D">
        <w:rPr>
          <w:i/>
          <w:szCs w:val="28"/>
        </w:rPr>
        <w:t xml:space="preserve"> </w:t>
      </w:r>
      <w:r w:rsidRPr="00D2352D">
        <w:rPr>
          <w:szCs w:val="28"/>
        </w:rPr>
        <w:t> </w:t>
      </w:r>
    </w:p>
    <w:p w:rsidR="0059344E" w:rsidRDefault="0059344E" w:rsidP="0059344E">
      <w:pPr>
        <w:pStyle w:val="NoSpacing"/>
        <w:rPr>
          <w:b/>
          <w:caps/>
          <w:sz w:val="27"/>
          <w:szCs w:val="27"/>
        </w:rPr>
      </w:pPr>
    </w:p>
    <w:p w:rsidR="0059344E" w:rsidRPr="00E67FC5" w:rsidRDefault="0059344E" w:rsidP="0059344E">
      <w:pPr>
        <w:pStyle w:val="NoSpacing"/>
        <w:rPr>
          <w:b/>
          <w:caps/>
          <w:sz w:val="27"/>
          <w:szCs w:val="27"/>
        </w:rPr>
      </w:pPr>
      <w:r w:rsidRPr="00E67FC5">
        <w:rPr>
          <w:b/>
          <w:caps/>
          <w:sz w:val="27"/>
          <w:szCs w:val="27"/>
        </w:rPr>
        <w:t>II. QUAN HỆ KHÁC LOÀI</w:t>
      </w:r>
    </w:p>
    <w:tbl>
      <w:tblPr>
        <w:tblStyle w:val="TableGrid"/>
        <w:tblW w:w="0" w:type="auto"/>
        <w:tblLook w:val="04A0"/>
      </w:tblPr>
      <w:tblGrid>
        <w:gridCol w:w="730"/>
        <w:gridCol w:w="1512"/>
        <w:gridCol w:w="7334"/>
      </w:tblGrid>
      <w:tr w:rsidR="0059344E" w:rsidTr="00F35A1D">
        <w:tc>
          <w:tcPr>
            <w:tcW w:w="2214" w:type="dxa"/>
            <w:gridSpan w:val="2"/>
          </w:tcPr>
          <w:p w:rsidR="0059344E" w:rsidRPr="00D27D55" w:rsidRDefault="0059344E" w:rsidP="00F35A1D">
            <w:pPr>
              <w:pStyle w:val="NoSpacing"/>
              <w:jc w:val="center"/>
              <w:rPr>
                <w:b/>
              </w:rPr>
            </w:pPr>
            <w:proofErr w:type="spellStart"/>
            <w:r w:rsidRPr="00D27D55">
              <w:rPr>
                <w:b/>
              </w:rPr>
              <w:t>Quan</w:t>
            </w:r>
            <w:proofErr w:type="spellEnd"/>
            <w:r w:rsidRPr="00D27D55">
              <w:rPr>
                <w:b/>
              </w:rPr>
              <w:t xml:space="preserve"> </w:t>
            </w:r>
            <w:proofErr w:type="spellStart"/>
            <w:r w:rsidRPr="00D27D55">
              <w:rPr>
                <w:b/>
              </w:rPr>
              <w:t>hệ</w:t>
            </w:r>
            <w:proofErr w:type="spellEnd"/>
          </w:p>
        </w:tc>
        <w:tc>
          <w:tcPr>
            <w:tcW w:w="7360" w:type="dxa"/>
          </w:tcPr>
          <w:p w:rsidR="0059344E" w:rsidRPr="00D27D55" w:rsidRDefault="0059344E" w:rsidP="00F35A1D">
            <w:pPr>
              <w:pStyle w:val="NoSpacing"/>
              <w:jc w:val="center"/>
              <w:rPr>
                <w:b/>
              </w:rPr>
            </w:pPr>
            <w:proofErr w:type="spellStart"/>
            <w:r w:rsidRPr="00D27D55">
              <w:rPr>
                <w:b/>
              </w:rPr>
              <w:t>Đặc</w:t>
            </w:r>
            <w:proofErr w:type="spellEnd"/>
            <w:r w:rsidRPr="00D27D55">
              <w:rPr>
                <w:b/>
              </w:rPr>
              <w:t xml:space="preserve"> </w:t>
            </w:r>
            <w:proofErr w:type="spellStart"/>
            <w:r w:rsidRPr="00D27D55">
              <w:rPr>
                <w:b/>
              </w:rPr>
              <w:t>điểm</w:t>
            </w:r>
            <w:proofErr w:type="spellEnd"/>
          </w:p>
        </w:tc>
      </w:tr>
      <w:tr w:rsidR="0059344E" w:rsidTr="00F35A1D">
        <w:tc>
          <w:tcPr>
            <w:tcW w:w="699" w:type="dxa"/>
            <w:vMerge w:val="restart"/>
          </w:tcPr>
          <w:p w:rsidR="0059344E" w:rsidRPr="00D27D55" w:rsidRDefault="0059344E" w:rsidP="00F35A1D">
            <w:pPr>
              <w:pStyle w:val="NoSpacing"/>
              <w:rPr>
                <w:b/>
              </w:rPr>
            </w:pPr>
            <w:proofErr w:type="spellStart"/>
            <w:r w:rsidRPr="00D27D55">
              <w:rPr>
                <w:b/>
              </w:rPr>
              <w:t>Hỗ</w:t>
            </w:r>
            <w:proofErr w:type="spellEnd"/>
            <w:r w:rsidRPr="00D27D55">
              <w:rPr>
                <w:b/>
              </w:rPr>
              <w:t xml:space="preserve"> </w:t>
            </w:r>
            <w:proofErr w:type="spellStart"/>
            <w:r w:rsidRPr="00D27D55">
              <w:rPr>
                <w:b/>
              </w:rPr>
              <w:t>trợ</w:t>
            </w:r>
            <w:proofErr w:type="spellEnd"/>
          </w:p>
        </w:tc>
        <w:tc>
          <w:tcPr>
            <w:tcW w:w="1515" w:type="dxa"/>
          </w:tcPr>
          <w:p w:rsidR="0059344E" w:rsidRPr="007F093A" w:rsidRDefault="0059344E" w:rsidP="00F35A1D">
            <w:pPr>
              <w:pStyle w:val="NoSpacing"/>
              <w:rPr>
                <w:szCs w:val="28"/>
              </w:rPr>
            </w:pPr>
            <w:proofErr w:type="spellStart"/>
            <w:r w:rsidRPr="007F093A">
              <w:rPr>
                <w:szCs w:val="28"/>
              </w:rPr>
              <w:t>Cộng</w:t>
            </w:r>
            <w:proofErr w:type="spellEnd"/>
            <w:r w:rsidRPr="007F093A">
              <w:rPr>
                <w:szCs w:val="28"/>
              </w:rPr>
              <w:t xml:space="preserve"> </w:t>
            </w:r>
            <w:proofErr w:type="spellStart"/>
            <w:r w:rsidRPr="007F093A">
              <w:rPr>
                <w:szCs w:val="28"/>
              </w:rPr>
              <w:t>sinh</w:t>
            </w:r>
            <w:proofErr w:type="spellEnd"/>
          </w:p>
        </w:tc>
        <w:tc>
          <w:tcPr>
            <w:tcW w:w="7360" w:type="dxa"/>
          </w:tcPr>
          <w:p w:rsidR="0059344E" w:rsidRPr="007F093A" w:rsidRDefault="0059344E" w:rsidP="00F35A1D">
            <w:pPr>
              <w:rPr>
                <w:szCs w:val="28"/>
                <w:lang w:val="de-DE"/>
              </w:rPr>
            </w:pPr>
            <w:r w:rsidRPr="007F093A">
              <w:rPr>
                <w:szCs w:val="28"/>
                <w:lang w:val="de-DE"/>
              </w:rPr>
              <w:t>Sự hợp tác cùng có lợi giữa các loài sinh vật</w:t>
            </w:r>
          </w:p>
        </w:tc>
      </w:tr>
      <w:tr w:rsidR="0059344E" w:rsidTr="00F35A1D">
        <w:tc>
          <w:tcPr>
            <w:tcW w:w="699" w:type="dxa"/>
            <w:vMerge/>
          </w:tcPr>
          <w:p w:rsidR="0059344E" w:rsidRPr="00D27D55" w:rsidRDefault="0059344E" w:rsidP="00F35A1D">
            <w:pPr>
              <w:pStyle w:val="NoSpacing"/>
              <w:rPr>
                <w:b/>
              </w:rPr>
            </w:pPr>
          </w:p>
        </w:tc>
        <w:tc>
          <w:tcPr>
            <w:tcW w:w="1515" w:type="dxa"/>
          </w:tcPr>
          <w:p w:rsidR="0059344E" w:rsidRPr="007F093A" w:rsidRDefault="0059344E" w:rsidP="00F35A1D">
            <w:pPr>
              <w:pStyle w:val="NoSpacing"/>
              <w:rPr>
                <w:szCs w:val="28"/>
              </w:rPr>
            </w:pPr>
            <w:proofErr w:type="spellStart"/>
            <w:r w:rsidRPr="007F093A">
              <w:rPr>
                <w:szCs w:val="28"/>
              </w:rPr>
              <w:t>Hội</w:t>
            </w:r>
            <w:proofErr w:type="spellEnd"/>
            <w:r w:rsidRPr="007F093A">
              <w:rPr>
                <w:szCs w:val="28"/>
              </w:rPr>
              <w:t xml:space="preserve"> </w:t>
            </w:r>
            <w:proofErr w:type="spellStart"/>
            <w:r w:rsidRPr="007F093A">
              <w:rPr>
                <w:szCs w:val="28"/>
              </w:rPr>
              <w:t>sinh</w:t>
            </w:r>
            <w:proofErr w:type="spellEnd"/>
          </w:p>
        </w:tc>
        <w:tc>
          <w:tcPr>
            <w:tcW w:w="7360" w:type="dxa"/>
          </w:tcPr>
          <w:p w:rsidR="0059344E" w:rsidRPr="007F093A" w:rsidRDefault="0059344E" w:rsidP="00D27D55">
            <w:pPr>
              <w:pStyle w:val="NoSpacing"/>
              <w:rPr>
                <w:lang w:val="de-DE"/>
              </w:rPr>
            </w:pPr>
            <w:r w:rsidRPr="007F093A">
              <w:rPr>
                <w:lang w:val="de-DE"/>
              </w:rPr>
              <w:t>Sự hợp tác giữa 2 loài sinh vật, trong đó 1 bên có lợi còn bên kia không có lợi và cũng không có hại</w:t>
            </w:r>
          </w:p>
        </w:tc>
      </w:tr>
      <w:tr w:rsidR="0059344E" w:rsidTr="00F35A1D">
        <w:tc>
          <w:tcPr>
            <w:tcW w:w="699" w:type="dxa"/>
            <w:vMerge w:val="restart"/>
          </w:tcPr>
          <w:p w:rsidR="0059344E" w:rsidRPr="00D27D55" w:rsidRDefault="0059344E" w:rsidP="00F35A1D">
            <w:pPr>
              <w:pStyle w:val="NoSpacing"/>
              <w:rPr>
                <w:b/>
              </w:rPr>
            </w:pPr>
            <w:proofErr w:type="spellStart"/>
            <w:r w:rsidRPr="00D27D55">
              <w:rPr>
                <w:b/>
              </w:rPr>
              <w:t>Đối</w:t>
            </w:r>
            <w:proofErr w:type="spellEnd"/>
            <w:r w:rsidRPr="00D27D55">
              <w:rPr>
                <w:b/>
              </w:rPr>
              <w:t xml:space="preserve"> </w:t>
            </w:r>
            <w:proofErr w:type="spellStart"/>
            <w:r w:rsidRPr="00D27D55">
              <w:rPr>
                <w:b/>
              </w:rPr>
              <w:t>địch</w:t>
            </w:r>
            <w:proofErr w:type="spellEnd"/>
          </w:p>
        </w:tc>
        <w:tc>
          <w:tcPr>
            <w:tcW w:w="1515" w:type="dxa"/>
          </w:tcPr>
          <w:p w:rsidR="0059344E" w:rsidRPr="007F093A" w:rsidRDefault="0059344E" w:rsidP="00F35A1D">
            <w:pPr>
              <w:pStyle w:val="NoSpacing"/>
              <w:rPr>
                <w:szCs w:val="28"/>
              </w:rPr>
            </w:pPr>
            <w:r w:rsidRPr="007F093A">
              <w:rPr>
                <w:szCs w:val="28"/>
                <w:lang w:val="de-DE"/>
              </w:rPr>
              <w:t>Cạnh tranh</w:t>
            </w:r>
          </w:p>
        </w:tc>
        <w:tc>
          <w:tcPr>
            <w:tcW w:w="7360" w:type="dxa"/>
          </w:tcPr>
          <w:p w:rsidR="0059344E" w:rsidRPr="007F093A" w:rsidRDefault="0059344E" w:rsidP="00F35A1D">
            <w:pPr>
              <w:pStyle w:val="NoSpacing"/>
              <w:rPr>
                <w:szCs w:val="28"/>
              </w:rPr>
            </w:pPr>
            <w:r w:rsidRPr="007F093A">
              <w:rPr>
                <w:szCs w:val="28"/>
                <w:lang w:val="de-DE"/>
              </w:rPr>
              <w:t>Các sinh vật khác loài tranh giành nhau thức ăn, nơi ở và các điều kiện sống khác của môi trường. Các loài kìm hãm sự phát triển của nhau</w:t>
            </w:r>
          </w:p>
        </w:tc>
      </w:tr>
      <w:tr w:rsidR="0059344E" w:rsidTr="00F35A1D">
        <w:tc>
          <w:tcPr>
            <w:tcW w:w="699" w:type="dxa"/>
            <w:vMerge/>
          </w:tcPr>
          <w:p w:rsidR="0059344E" w:rsidRDefault="0059344E" w:rsidP="00F35A1D">
            <w:pPr>
              <w:pStyle w:val="NoSpacing"/>
            </w:pPr>
          </w:p>
        </w:tc>
        <w:tc>
          <w:tcPr>
            <w:tcW w:w="1515" w:type="dxa"/>
          </w:tcPr>
          <w:p w:rsidR="0059344E" w:rsidRPr="007F093A" w:rsidRDefault="0059344E" w:rsidP="00F35A1D">
            <w:pPr>
              <w:pStyle w:val="NoSpacing"/>
              <w:rPr>
                <w:szCs w:val="28"/>
              </w:rPr>
            </w:pPr>
            <w:r w:rsidRPr="007F093A">
              <w:rPr>
                <w:szCs w:val="28"/>
                <w:lang w:val="de-DE"/>
              </w:rPr>
              <w:t>Kí sinh, nữa kí sinh</w:t>
            </w:r>
          </w:p>
        </w:tc>
        <w:tc>
          <w:tcPr>
            <w:tcW w:w="7360" w:type="dxa"/>
          </w:tcPr>
          <w:p w:rsidR="0059344E" w:rsidRPr="007F093A" w:rsidRDefault="0059344E" w:rsidP="00D27D55">
            <w:pPr>
              <w:pStyle w:val="NoSpacing"/>
              <w:rPr>
                <w:lang w:val="de-DE"/>
              </w:rPr>
            </w:pPr>
            <w:r w:rsidRPr="007F093A">
              <w:rPr>
                <w:lang w:val="de-DE"/>
              </w:rPr>
              <w:t>sinh vật sống nhờ trên cơ thể của sinh vật khác, lấy các chất dinh dưỡng, máu...từ vật chủ</w:t>
            </w:r>
          </w:p>
          <w:p w:rsidR="0059344E" w:rsidRPr="007F093A" w:rsidRDefault="0059344E" w:rsidP="00F35A1D">
            <w:pPr>
              <w:pStyle w:val="NoSpacing"/>
              <w:rPr>
                <w:szCs w:val="28"/>
                <w:lang w:val="de-DE"/>
              </w:rPr>
            </w:pPr>
          </w:p>
        </w:tc>
      </w:tr>
      <w:tr w:rsidR="0059344E" w:rsidTr="00F35A1D">
        <w:tc>
          <w:tcPr>
            <w:tcW w:w="699" w:type="dxa"/>
            <w:vMerge/>
          </w:tcPr>
          <w:p w:rsidR="0059344E" w:rsidRDefault="0059344E" w:rsidP="00F35A1D">
            <w:pPr>
              <w:pStyle w:val="NoSpacing"/>
            </w:pPr>
          </w:p>
        </w:tc>
        <w:tc>
          <w:tcPr>
            <w:tcW w:w="1515" w:type="dxa"/>
          </w:tcPr>
          <w:p w:rsidR="0059344E" w:rsidRPr="007F093A" w:rsidRDefault="0059344E" w:rsidP="00F35A1D">
            <w:pPr>
              <w:pStyle w:val="NoSpacing"/>
              <w:rPr>
                <w:szCs w:val="28"/>
              </w:rPr>
            </w:pPr>
            <w:r w:rsidRPr="007F093A">
              <w:rPr>
                <w:szCs w:val="28"/>
                <w:lang w:val="de-DE"/>
              </w:rPr>
              <w:t>Sinh vật ăn sinh vật khác</w:t>
            </w:r>
          </w:p>
        </w:tc>
        <w:tc>
          <w:tcPr>
            <w:tcW w:w="7360" w:type="dxa"/>
          </w:tcPr>
          <w:p w:rsidR="0059344E" w:rsidRPr="007F093A" w:rsidRDefault="0059344E" w:rsidP="00D27D55">
            <w:pPr>
              <w:pStyle w:val="NoSpacing"/>
              <w:rPr>
                <w:lang w:val="de-DE"/>
              </w:rPr>
            </w:pPr>
            <w:r w:rsidRPr="007F093A">
              <w:rPr>
                <w:lang w:val="de-DE"/>
              </w:rPr>
              <w:t>Động vật ăn thịt con m</w:t>
            </w:r>
            <w:r w:rsidR="00D27D55">
              <w:rPr>
                <w:lang w:val="de-DE"/>
              </w:rPr>
              <w:t>ồ</w:t>
            </w:r>
            <w:r w:rsidRPr="007F093A">
              <w:rPr>
                <w:lang w:val="de-DE"/>
              </w:rPr>
              <w:t>i, động vật ăn thực vật, thực vật bắt sâu bọ....</w:t>
            </w:r>
          </w:p>
          <w:p w:rsidR="0059344E" w:rsidRPr="007F093A" w:rsidRDefault="0059344E" w:rsidP="00F35A1D">
            <w:pPr>
              <w:pStyle w:val="NoSpacing"/>
              <w:rPr>
                <w:szCs w:val="28"/>
                <w:lang w:val="de-DE"/>
              </w:rPr>
            </w:pPr>
          </w:p>
        </w:tc>
      </w:tr>
    </w:tbl>
    <w:p w:rsidR="0059344E" w:rsidRPr="00F54F1D" w:rsidRDefault="0059344E" w:rsidP="0059344E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40"/>
          <w:szCs w:val="40"/>
        </w:rPr>
      </w:pPr>
      <w:proofErr w:type="spellStart"/>
      <w:r>
        <w:rPr>
          <w:rFonts w:eastAsia="Times New Roman" w:cs="Times New Roman"/>
          <w:b/>
          <w:bCs/>
          <w:color w:val="000000"/>
          <w:kern w:val="36"/>
          <w:sz w:val="40"/>
          <w:szCs w:val="40"/>
        </w:rPr>
        <w:t>Bài</w:t>
      </w:r>
      <w:proofErr w:type="spellEnd"/>
      <w:r>
        <w:rPr>
          <w:rFonts w:eastAsia="Times New Roman" w:cs="Times New Roman"/>
          <w:b/>
          <w:bCs/>
          <w:color w:val="000000"/>
          <w:kern w:val="36"/>
          <w:sz w:val="40"/>
          <w:szCs w:val="40"/>
        </w:rPr>
        <w:t xml:space="preserve"> 47: </w:t>
      </w:r>
      <w:r w:rsidRPr="00F54F1D">
        <w:rPr>
          <w:rFonts w:eastAsia="Times New Roman" w:cs="Times New Roman"/>
          <w:b/>
          <w:bCs/>
          <w:color w:val="000000"/>
          <w:kern w:val="36"/>
          <w:sz w:val="40"/>
          <w:szCs w:val="40"/>
        </w:rPr>
        <w:t>QUẦN THỂ SINH VẬT</w:t>
      </w:r>
    </w:p>
    <w:p w:rsidR="0059344E" w:rsidRPr="00D00037" w:rsidRDefault="0059344E" w:rsidP="0059344E">
      <w:pPr>
        <w:pStyle w:val="NoSpacing"/>
        <w:rPr>
          <w:rFonts w:eastAsia="Calibri" w:cs="Times New Roman"/>
          <w:b/>
          <w:lang w:val="de-DE"/>
        </w:rPr>
      </w:pPr>
      <w:r w:rsidRPr="00D00037">
        <w:rPr>
          <w:b/>
          <w:lang w:val="de-DE"/>
        </w:rPr>
        <w:t>I/</w:t>
      </w:r>
      <w:r w:rsidRPr="00D00037">
        <w:rPr>
          <w:rFonts w:eastAsia="Calibri" w:cs="Times New Roman"/>
          <w:b/>
          <w:lang w:val="de-DE"/>
        </w:rPr>
        <w:t>Thế nào là một quần thể sinh vật</w:t>
      </w:r>
      <w:r w:rsidRPr="00D00037">
        <w:rPr>
          <w:b/>
          <w:lang w:val="de-DE"/>
        </w:rPr>
        <w:t xml:space="preserve"> ?</w:t>
      </w:r>
    </w:p>
    <w:p w:rsidR="0059344E" w:rsidRPr="00C100A6" w:rsidRDefault="0059344E" w:rsidP="0059344E">
      <w:pPr>
        <w:pStyle w:val="NoSpacing"/>
        <w:rPr>
          <w:lang w:val="de-DE"/>
        </w:rPr>
      </w:pPr>
      <w:r w:rsidRPr="00C100A6">
        <w:rPr>
          <w:lang w:val="de-DE"/>
        </w:rPr>
        <w:t>Quần thể sinh vật là tập hợp các cá thể cùng loài, sinh sống trong 1 khoảng không gian nhất định, ở 1 thời điểm nhất định, có khả năng sinh sản tạo thế hệ mới.</w:t>
      </w:r>
    </w:p>
    <w:p w:rsidR="0059344E" w:rsidRPr="00C100A6" w:rsidRDefault="0059344E" w:rsidP="0059344E">
      <w:pPr>
        <w:pStyle w:val="NoSpacing"/>
        <w:rPr>
          <w:lang w:val="de-DE"/>
        </w:rPr>
      </w:pPr>
      <w:r w:rsidRPr="00C100A6">
        <w:rPr>
          <w:lang w:val="de-DE"/>
        </w:rPr>
        <w:t xml:space="preserve">Ví dụ: đàn trâu, </w:t>
      </w:r>
      <w:r w:rsidRPr="00C100A6">
        <w:rPr>
          <w:rFonts w:eastAsia="Calibri" w:cs="Times New Roman"/>
          <w:sz w:val="26"/>
          <w:szCs w:val="26"/>
          <w:lang w:val="de-DE"/>
        </w:rPr>
        <w:t>rừng cọ, đồi chè</w:t>
      </w:r>
      <w:r w:rsidRPr="00C100A6">
        <w:rPr>
          <w:sz w:val="26"/>
          <w:szCs w:val="26"/>
          <w:lang w:val="de-DE"/>
        </w:rPr>
        <w:t>….</w:t>
      </w:r>
    </w:p>
    <w:p w:rsidR="0059344E" w:rsidRPr="00C100A6" w:rsidRDefault="0059344E" w:rsidP="0059344E">
      <w:pPr>
        <w:pStyle w:val="NoSpacing"/>
        <w:rPr>
          <w:lang w:val="de-DE"/>
        </w:rPr>
      </w:pPr>
    </w:p>
    <w:p w:rsidR="0059344E" w:rsidRPr="00D00037" w:rsidRDefault="0059344E" w:rsidP="0059344E">
      <w:pPr>
        <w:pStyle w:val="NoSpacing"/>
        <w:rPr>
          <w:rFonts w:eastAsia="Calibri" w:cs="Times New Roman"/>
          <w:b/>
          <w:lang w:val="de-DE"/>
        </w:rPr>
      </w:pPr>
      <w:r w:rsidRPr="00D00037">
        <w:rPr>
          <w:b/>
          <w:lang w:val="de-DE"/>
        </w:rPr>
        <w:t>II/</w:t>
      </w:r>
      <w:r w:rsidRPr="00D00037">
        <w:rPr>
          <w:rFonts w:eastAsia="Calibri" w:cs="Times New Roman"/>
          <w:b/>
          <w:lang w:val="de-DE"/>
        </w:rPr>
        <w:t>Những đặc trưng cơ bản của quần thể</w:t>
      </w:r>
    </w:p>
    <w:p w:rsidR="0059344E" w:rsidRPr="00C100A6" w:rsidRDefault="0059344E" w:rsidP="0059344E">
      <w:pPr>
        <w:pStyle w:val="NoSpacing"/>
        <w:rPr>
          <w:rFonts w:eastAsia="Calibri" w:cs="Times New Roman"/>
          <w:sz w:val="26"/>
          <w:szCs w:val="26"/>
          <w:lang w:val="de-DE"/>
        </w:rPr>
      </w:pPr>
      <w:r w:rsidRPr="00C100A6">
        <w:rPr>
          <w:rFonts w:eastAsia="Calibri" w:cs="Times New Roman"/>
          <w:sz w:val="26"/>
          <w:szCs w:val="26"/>
          <w:lang w:val="de-DE"/>
        </w:rPr>
        <w:t>1.Tỉ lệ giới tính</w:t>
      </w:r>
    </w:p>
    <w:p w:rsidR="0059344E" w:rsidRPr="009D66DC" w:rsidRDefault="0059344E" w:rsidP="0059344E">
      <w:pPr>
        <w:pStyle w:val="NoSpacing"/>
        <w:rPr>
          <w:lang w:val="de-DE"/>
        </w:rPr>
      </w:pPr>
      <w:r>
        <w:rPr>
          <w:lang w:val="de-DE"/>
        </w:rPr>
        <w:t>-</w:t>
      </w:r>
      <w:r w:rsidRPr="009D66DC">
        <w:rPr>
          <w:lang w:val="de-DE"/>
        </w:rPr>
        <w:t>Là tỉ lệ giữa số lượng cá thể đực và cái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t>-Tỉ lệ giới tính đảm bảo hiệu quả sinh sản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t>-Tỉ lệ giới tính thay đổi theo lứa tuổi và phụ thuộc vào sự tử vong không đồng đều giữa cá thể đực và cái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b/>
          <w:lang w:val="de-DE"/>
        </w:rPr>
        <w:t xml:space="preserve">2.Thành phần nhóm tuổi 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t>-Nhóm tuổi trước sinh sản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t>-Nhóm tuổi  sinh sản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lastRenderedPageBreak/>
        <w:t>-Nhóm tuổi sau sinh sản</w:t>
      </w:r>
    </w:p>
    <w:p w:rsidR="0059344E" w:rsidRPr="005B2B1B" w:rsidRDefault="0059344E" w:rsidP="0059344E">
      <w:pPr>
        <w:pStyle w:val="NoSpacing"/>
        <w:rPr>
          <w:b/>
          <w:lang w:val="de-DE"/>
        </w:rPr>
      </w:pPr>
      <w:r w:rsidRPr="005B2B1B">
        <w:rPr>
          <w:b/>
          <w:lang w:val="de-DE"/>
        </w:rPr>
        <w:t>3.Mật độ quần thể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t>-Là số lượng hay khối lượng sinh vật có trong 1 đơn vị diện tích hay thể tích</w:t>
      </w:r>
    </w:p>
    <w:p w:rsidR="0059344E" w:rsidRPr="005B2B1B" w:rsidRDefault="0059344E" w:rsidP="0059344E">
      <w:pPr>
        <w:pStyle w:val="NoSpacing"/>
        <w:rPr>
          <w:lang w:val="de-DE"/>
        </w:rPr>
      </w:pPr>
      <w:r w:rsidRPr="005B2B1B">
        <w:rPr>
          <w:lang w:val="de-DE"/>
        </w:rPr>
        <w:t>-Mật độ quần thể thay đổi theo mùa, năm và phụ thuộc vào chu kì sống của sinh vật, nguồn thức ăn, yếu tố thời tiết….</w:t>
      </w:r>
    </w:p>
    <w:p w:rsidR="0059344E" w:rsidRPr="005B2B1B" w:rsidRDefault="0059344E" w:rsidP="0059344E">
      <w:pPr>
        <w:pStyle w:val="NoSpacing"/>
        <w:rPr>
          <w:lang w:val="de-DE"/>
        </w:rPr>
      </w:pPr>
    </w:p>
    <w:p w:rsidR="0059344E" w:rsidRPr="00D00037" w:rsidRDefault="0059344E" w:rsidP="0059344E">
      <w:pPr>
        <w:pStyle w:val="NoSpacing"/>
        <w:rPr>
          <w:rFonts w:eastAsia="Calibri" w:cs="Times New Roman"/>
          <w:b/>
          <w:lang w:val="de-DE"/>
        </w:rPr>
      </w:pPr>
      <w:r w:rsidRPr="00D00037">
        <w:rPr>
          <w:b/>
          <w:lang w:val="de-DE"/>
        </w:rPr>
        <w:t xml:space="preserve">III/ </w:t>
      </w:r>
      <w:r w:rsidRPr="00D00037">
        <w:rPr>
          <w:rFonts w:eastAsia="Calibri" w:cs="Times New Roman"/>
          <w:b/>
          <w:lang w:val="de-DE"/>
        </w:rPr>
        <w:t>Ảnh hưởng của môi trường tới quần thể sinh vật</w:t>
      </w:r>
    </w:p>
    <w:p w:rsidR="0059344E" w:rsidRPr="00D00037" w:rsidRDefault="0059344E" w:rsidP="0059344E">
      <w:pPr>
        <w:pStyle w:val="NoSpacing"/>
        <w:rPr>
          <w:rStyle w:val="Strong"/>
          <w:b w:val="0"/>
          <w:bCs w:val="0"/>
          <w:sz w:val="26"/>
          <w:szCs w:val="26"/>
          <w:lang w:val="de-DE"/>
        </w:rPr>
      </w:pPr>
      <w:r w:rsidRPr="00C100A6">
        <w:rPr>
          <w:lang w:val="de-DE"/>
        </w:rPr>
        <w:t xml:space="preserve">Khi điều kiện môi trường thuận lợi =&gt; mật độ quần thể tăng cao =&gt; thiếu thức ăn, nơi ở, bệnh tật, .... </w:t>
      </w:r>
      <w:r w:rsidRPr="00D00037">
        <w:rPr>
          <w:lang w:val="de-DE"/>
        </w:rPr>
        <w:t>=&gt;số lượng cá thể giảm</w:t>
      </w:r>
      <w:r>
        <w:rPr>
          <w:lang w:val="de-DE"/>
        </w:rPr>
        <w:t xml:space="preserve"> </w:t>
      </w:r>
      <w:r w:rsidRPr="00D00037">
        <w:rPr>
          <w:lang w:val="de-DE"/>
        </w:rPr>
        <w:t>(</w:t>
      </w:r>
      <w:r w:rsidRPr="00D15157">
        <w:rPr>
          <w:rFonts w:eastAsia="Calibri" w:cs="Times New Roman"/>
          <w:sz w:val="26"/>
          <w:szCs w:val="26"/>
          <w:lang w:val="de-DE"/>
        </w:rPr>
        <w:t>nhiều cá thể bị chết</w:t>
      </w:r>
      <w:r>
        <w:rPr>
          <w:sz w:val="26"/>
          <w:szCs w:val="26"/>
          <w:lang w:val="de-DE"/>
        </w:rPr>
        <w:t xml:space="preserve">) </w:t>
      </w:r>
      <w:r w:rsidRPr="00D00037">
        <w:rPr>
          <w:lang w:val="de-DE"/>
        </w:rPr>
        <w:t>=&gt; Mật độ điều chỉnh về mức cân bằng</w:t>
      </w:r>
    </w:p>
    <w:p w:rsidR="00881398" w:rsidRPr="0059344E" w:rsidRDefault="00881398">
      <w:pPr>
        <w:rPr>
          <w:lang w:val="de-DE"/>
        </w:rPr>
      </w:pPr>
    </w:p>
    <w:sectPr w:rsidR="00881398" w:rsidRPr="0059344E" w:rsidSect="0088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44E"/>
    <w:rsid w:val="004F2F95"/>
    <w:rsid w:val="0059344E"/>
    <w:rsid w:val="00881398"/>
    <w:rsid w:val="00964D44"/>
    <w:rsid w:val="00D2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4E"/>
    <w:pPr>
      <w:spacing w:after="0" w:line="36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344E"/>
    <w:rPr>
      <w:b/>
      <w:bCs/>
    </w:rPr>
  </w:style>
  <w:style w:type="table" w:styleId="TableGrid">
    <w:name w:val="Table Grid"/>
    <w:basedOn w:val="TableNormal"/>
    <w:uiPriority w:val="39"/>
    <w:rsid w:val="0059344E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9344E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2021-02-16T13:03:00Z</dcterms:created>
  <dcterms:modified xsi:type="dcterms:W3CDTF">2021-02-16T13:06:00Z</dcterms:modified>
</cp:coreProperties>
</file>